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1BE6" w14:textId="77777777" w:rsidR="009D270B" w:rsidRPr="004313A1" w:rsidRDefault="009D270B" w:rsidP="009D270B">
      <w:pPr>
        <w:spacing w:before="100" w:beforeAutospacing="1" w:after="100" w:afterAutospacing="1"/>
        <w:rPr>
          <w:rFonts w:eastAsia="Times New Roman" w:cs="Arial"/>
        </w:rPr>
      </w:pPr>
    </w:p>
    <w:p w14:paraId="51C760F5" w14:textId="77777777" w:rsidR="00473743" w:rsidRPr="004313A1" w:rsidRDefault="00473743" w:rsidP="001C5E13">
      <w:pPr>
        <w:spacing w:after="180"/>
        <w:jc w:val="center"/>
        <w:rPr>
          <w:rFonts w:cs="Arial"/>
        </w:rPr>
      </w:pPr>
      <w:r w:rsidRPr="004313A1">
        <w:rPr>
          <w:rFonts w:cs="Arial"/>
        </w:rPr>
        <w:t>Some potential American authors to study include:</w:t>
      </w:r>
    </w:p>
    <w:p w14:paraId="68DF660D" w14:textId="77777777" w:rsidR="009D270B" w:rsidRPr="004313A1" w:rsidRDefault="009D270B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  <w:sectPr w:rsidR="009D270B" w:rsidRPr="004313A1" w:rsidSect="009D27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AF2C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lastRenderedPageBreak/>
        <w:t>Louisa May Alcott</w:t>
      </w:r>
    </w:p>
    <w:p w14:paraId="05200E37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Sherwood Anderson</w:t>
      </w:r>
    </w:p>
    <w:p w14:paraId="39CE129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Maya Angelou</w:t>
      </w:r>
    </w:p>
    <w:p w14:paraId="31AD31E8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James Baldwin</w:t>
      </w:r>
    </w:p>
    <w:p w14:paraId="5C606A7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Toni Cade Bambara</w:t>
      </w:r>
    </w:p>
    <w:p w14:paraId="79E07718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Saul Bellow</w:t>
      </w:r>
    </w:p>
    <w:p w14:paraId="3345D23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Ambrose Bierce</w:t>
      </w:r>
    </w:p>
    <w:p w14:paraId="189DB96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Elizabeth Bishop</w:t>
      </w:r>
    </w:p>
    <w:p w14:paraId="75DDA9A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Ray Bradbury</w:t>
      </w:r>
    </w:p>
    <w:p w14:paraId="53C38A8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Gwendolyn Brooks</w:t>
      </w:r>
    </w:p>
    <w:p w14:paraId="0FA6ECF6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Charles </w:t>
      </w:r>
      <w:proofErr w:type="spellStart"/>
      <w:r w:rsidRPr="004313A1">
        <w:rPr>
          <w:rFonts w:eastAsia="Times New Roman" w:cs="Arial"/>
        </w:rPr>
        <w:t>Brockden</w:t>
      </w:r>
      <w:proofErr w:type="spellEnd"/>
      <w:r w:rsidRPr="004313A1">
        <w:rPr>
          <w:rFonts w:eastAsia="Times New Roman" w:cs="Arial"/>
        </w:rPr>
        <w:t xml:space="preserve"> Brown</w:t>
      </w:r>
    </w:p>
    <w:p w14:paraId="11DD538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William Cullen Bryant</w:t>
      </w:r>
    </w:p>
    <w:p w14:paraId="72D9A0A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Pearl S. Buck</w:t>
      </w:r>
    </w:p>
    <w:p w14:paraId="21F42ABD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Charles </w:t>
      </w:r>
      <w:proofErr w:type="spellStart"/>
      <w:r w:rsidRPr="004313A1">
        <w:rPr>
          <w:rFonts w:eastAsia="Times New Roman" w:cs="Arial"/>
        </w:rPr>
        <w:t>Bukowski</w:t>
      </w:r>
      <w:proofErr w:type="spellEnd"/>
    </w:p>
    <w:p w14:paraId="2F185E0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William S. Burroughs</w:t>
      </w:r>
    </w:p>
    <w:p w14:paraId="54DB929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Truman Capote</w:t>
      </w:r>
    </w:p>
    <w:p w14:paraId="0694CF6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Raymond Carver</w:t>
      </w:r>
    </w:p>
    <w:p w14:paraId="15E6777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Willa Cather</w:t>
      </w:r>
    </w:p>
    <w:p w14:paraId="4582F005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John Cheever</w:t>
      </w:r>
    </w:p>
    <w:p w14:paraId="4B3EC216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Kate Chopin</w:t>
      </w:r>
    </w:p>
    <w:p w14:paraId="41A8B0C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Sandra Cisneros</w:t>
      </w:r>
    </w:p>
    <w:p w14:paraId="7F9222D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James </w:t>
      </w:r>
      <w:proofErr w:type="spellStart"/>
      <w:r w:rsidRPr="004313A1">
        <w:rPr>
          <w:rFonts w:eastAsia="Times New Roman" w:cs="Arial"/>
        </w:rPr>
        <w:t>Fenimore</w:t>
      </w:r>
      <w:proofErr w:type="spellEnd"/>
      <w:r w:rsidRPr="004313A1">
        <w:rPr>
          <w:rFonts w:eastAsia="Times New Roman" w:cs="Arial"/>
        </w:rPr>
        <w:t xml:space="preserve"> Cooper</w:t>
      </w:r>
    </w:p>
    <w:p w14:paraId="244EC767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Hart Crane</w:t>
      </w:r>
    </w:p>
    <w:p w14:paraId="7D4490A8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Stephen Crane</w:t>
      </w:r>
    </w:p>
    <w:p w14:paraId="4A6E7FDB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proofErr w:type="spellStart"/>
      <w:r w:rsidRPr="004313A1">
        <w:rPr>
          <w:rFonts w:eastAsia="Times New Roman" w:cs="Arial"/>
        </w:rPr>
        <w:t>Countee</w:t>
      </w:r>
      <w:proofErr w:type="spellEnd"/>
      <w:r w:rsidRPr="004313A1">
        <w:rPr>
          <w:rFonts w:eastAsia="Times New Roman" w:cs="Arial"/>
        </w:rPr>
        <w:t xml:space="preserve"> Cullen</w:t>
      </w:r>
    </w:p>
    <w:p w14:paraId="0C2BD418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E.L. Doctorow</w:t>
      </w:r>
    </w:p>
    <w:p w14:paraId="087466E7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Paul Laurence Dunbar</w:t>
      </w:r>
    </w:p>
    <w:p w14:paraId="749C58A6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Ralph Ellison</w:t>
      </w:r>
    </w:p>
    <w:p w14:paraId="2D01C30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William Faulkner</w:t>
      </w:r>
    </w:p>
    <w:p w14:paraId="37A2CA0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F. Scott Fitzgerald</w:t>
      </w:r>
    </w:p>
    <w:p w14:paraId="7B2CCE5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Robert Frost</w:t>
      </w:r>
    </w:p>
    <w:p w14:paraId="00F41BF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Allen Ginsberg</w:t>
      </w:r>
    </w:p>
    <w:p w14:paraId="2FE0EC0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Nikki Giovanni</w:t>
      </w:r>
    </w:p>
    <w:p w14:paraId="62CABB1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Lorraine Hansberry</w:t>
      </w:r>
    </w:p>
    <w:p w14:paraId="1677D60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Nathaniel Hawthorne</w:t>
      </w:r>
    </w:p>
    <w:p w14:paraId="0E59BD88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Ernest Hemingway</w:t>
      </w:r>
    </w:p>
    <w:p w14:paraId="23C8C3B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O. Henry</w:t>
      </w:r>
    </w:p>
    <w:p w14:paraId="68098EA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Langston Hughes</w:t>
      </w:r>
    </w:p>
    <w:p w14:paraId="51B3C0C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proofErr w:type="spellStart"/>
      <w:r w:rsidRPr="004313A1">
        <w:rPr>
          <w:rFonts w:eastAsia="Times New Roman" w:cs="Arial"/>
        </w:rPr>
        <w:t>Zora</w:t>
      </w:r>
      <w:proofErr w:type="spellEnd"/>
      <w:r w:rsidRPr="004313A1">
        <w:rPr>
          <w:rFonts w:eastAsia="Times New Roman" w:cs="Arial"/>
        </w:rPr>
        <w:t xml:space="preserve"> Neale Hurston</w:t>
      </w:r>
    </w:p>
    <w:p w14:paraId="77F7F0D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Washington Irving</w:t>
      </w:r>
    </w:p>
    <w:p w14:paraId="7DDEE0F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Gish Jen</w:t>
      </w:r>
    </w:p>
    <w:p w14:paraId="6A6A1A0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Sarah </w:t>
      </w:r>
      <w:proofErr w:type="spellStart"/>
      <w:r w:rsidRPr="004313A1">
        <w:rPr>
          <w:rFonts w:eastAsia="Times New Roman" w:cs="Arial"/>
        </w:rPr>
        <w:t>Orne</w:t>
      </w:r>
      <w:proofErr w:type="spellEnd"/>
      <w:r w:rsidRPr="004313A1">
        <w:rPr>
          <w:rFonts w:eastAsia="Times New Roman" w:cs="Arial"/>
        </w:rPr>
        <w:t xml:space="preserve"> Jewett</w:t>
      </w:r>
    </w:p>
    <w:p w14:paraId="03749F50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Jack Kerouac</w:t>
      </w:r>
    </w:p>
    <w:p w14:paraId="2C1078B6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Ken </w:t>
      </w:r>
      <w:proofErr w:type="spellStart"/>
      <w:r w:rsidRPr="004313A1">
        <w:rPr>
          <w:rFonts w:eastAsia="Times New Roman" w:cs="Arial"/>
        </w:rPr>
        <w:t>Kesey</w:t>
      </w:r>
      <w:proofErr w:type="spellEnd"/>
    </w:p>
    <w:p w14:paraId="0EF39DE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Maxine Hong Kingston</w:t>
      </w:r>
    </w:p>
    <w:p w14:paraId="32FCB0A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proofErr w:type="spellStart"/>
      <w:r w:rsidRPr="004313A1">
        <w:rPr>
          <w:rFonts w:eastAsia="Times New Roman" w:cs="Arial"/>
        </w:rPr>
        <w:t>Nella</w:t>
      </w:r>
      <w:proofErr w:type="spellEnd"/>
      <w:r w:rsidRPr="004313A1">
        <w:rPr>
          <w:rFonts w:eastAsia="Times New Roman" w:cs="Arial"/>
        </w:rPr>
        <w:t xml:space="preserve"> Larsen</w:t>
      </w:r>
    </w:p>
    <w:p w14:paraId="2312EB4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Ursula K. </w:t>
      </w:r>
      <w:proofErr w:type="spellStart"/>
      <w:r w:rsidRPr="004313A1">
        <w:rPr>
          <w:rFonts w:eastAsia="Times New Roman" w:cs="Arial"/>
        </w:rPr>
        <w:t>LeGuin</w:t>
      </w:r>
      <w:proofErr w:type="spellEnd"/>
    </w:p>
    <w:p w14:paraId="27D934D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lastRenderedPageBreak/>
        <w:t>Henry Wadsworth Longfellow</w:t>
      </w:r>
    </w:p>
    <w:p w14:paraId="52CC4C4E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Jack London</w:t>
      </w:r>
    </w:p>
    <w:p w14:paraId="02983B6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H.P. Lovecraft</w:t>
      </w:r>
    </w:p>
    <w:p w14:paraId="252AD96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Norman Mailer</w:t>
      </w:r>
    </w:p>
    <w:p w14:paraId="77E3CE4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Barnard Malamud</w:t>
      </w:r>
    </w:p>
    <w:p w14:paraId="796CE2DD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Cormac McCarthy</w:t>
      </w:r>
    </w:p>
    <w:p w14:paraId="6148224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Frank McCourt</w:t>
      </w:r>
    </w:p>
    <w:p w14:paraId="27590B70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Carson McCullers</w:t>
      </w:r>
    </w:p>
    <w:p w14:paraId="1E18A04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Herman Melville</w:t>
      </w:r>
    </w:p>
    <w:p w14:paraId="31C8ABE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Edna S. Vincent Millay</w:t>
      </w:r>
    </w:p>
    <w:p w14:paraId="7A7802B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Arthur Miller</w:t>
      </w:r>
    </w:p>
    <w:p w14:paraId="690D87C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Toni Morrison</w:t>
      </w:r>
    </w:p>
    <w:p w14:paraId="471F31B7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Joyce Carol Oates</w:t>
      </w:r>
    </w:p>
    <w:p w14:paraId="12C3117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Tim O'Brien</w:t>
      </w:r>
    </w:p>
    <w:p w14:paraId="608125B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Flannery O'Connor</w:t>
      </w:r>
    </w:p>
    <w:p w14:paraId="558FEAFD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Dorothy Parker</w:t>
      </w:r>
    </w:p>
    <w:p w14:paraId="0D36D723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Sylvia Plath</w:t>
      </w:r>
    </w:p>
    <w:p w14:paraId="0BE80A6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Edgar Allan Poe</w:t>
      </w:r>
    </w:p>
    <w:p w14:paraId="5FE48742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Katherine Anne Porter</w:t>
      </w:r>
    </w:p>
    <w:p w14:paraId="5D25C76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Thomas Pynchon</w:t>
      </w:r>
    </w:p>
    <w:p w14:paraId="0D5F2E0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proofErr w:type="spellStart"/>
      <w:r w:rsidRPr="004313A1">
        <w:rPr>
          <w:rFonts w:eastAsia="Times New Roman" w:cs="Arial"/>
        </w:rPr>
        <w:t>Ayn</w:t>
      </w:r>
      <w:proofErr w:type="spellEnd"/>
      <w:r w:rsidRPr="004313A1">
        <w:rPr>
          <w:rFonts w:eastAsia="Times New Roman" w:cs="Arial"/>
        </w:rPr>
        <w:t xml:space="preserve"> Rand</w:t>
      </w:r>
    </w:p>
    <w:p w14:paraId="1776AA0D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Philip Roth</w:t>
      </w:r>
    </w:p>
    <w:p w14:paraId="3E667BD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J.D. Salinger</w:t>
      </w:r>
    </w:p>
    <w:p w14:paraId="7CA95C50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Carl Sandburg</w:t>
      </w:r>
    </w:p>
    <w:p w14:paraId="08476346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Gertrude Stein</w:t>
      </w:r>
    </w:p>
    <w:p w14:paraId="35B831C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John Steinbeck</w:t>
      </w:r>
    </w:p>
    <w:p w14:paraId="765B2FE1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Wallace Stevens</w:t>
      </w:r>
    </w:p>
    <w:p w14:paraId="2348C39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Harriet Beecher Stowe</w:t>
      </w:r>
    </w:p>
    <w:p w14:paraId="39849DF9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Amy Tan</w:t>
      </w:r>
    </w:p>
    <w:p w14:paraId="2FAD27A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Hunter S. Thompson</w:t>
      </w:r>
    </w:p>
    <w:p w14:paraId="20D83054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Mark Twain</w:t>
      </w:r>
    </w:p>
    <w:p w14:paraId="20C2D27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Kurt Vonnegut</w:t>
      </w:r>
    </w:p>
    <w:p w14:paraId="6D120CA7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Alice Walker</w:t>
      </w:r>
    </w:p>
    <w:p w14:paraId="687C5D8C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Nathanael West</w:t>
      </w:r>
    </w:p>
    <w:p w14:paraId="061DBFD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Edith Wharton </w:t>
      </w:r>
    </w:p>
    <w:p w14:paraId="3E5672BA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Walt Whitman</w:t>
      </w:r>
    </w:p>
    <w:p w14:paraId="157C2390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Tennessee Williams</w:t>
      </w:r>
    </w:p>
    <w:p w14:paraId="566D048F" w14:textId="77777777" w:rsidR="00473743" w:rsidRPr="004313A1" w:rsidRDefault="00473743" w:rsidP="0047374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August Wilson </w:t>
      </w:r>
    </w:p>
    <w:p w14:paraId="2F54B319" w14:textId="77777777" w:rsidR="007C28BB" w:rsidRPr="004313A1" w:rsidRDefault="00473743" w:rsidP="009D270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>Richard Wright</w:t>
      </w:r>
    </w:p>
    <w:p w14:paraId="5F67950E" w14:textId="77777777" w:rsidR="009D270B" w:rsidRPr="004313A1" w:rsidRDefault="009D270B" w:rsidP="009D270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</w:rPr>
      </w:pPr>
      <w:r w:rsidRPr="004313A1">
        <w:rPr>
          <w:rFonts w:eastAsia="Times New Roman" w:cs="Arial"/>
        </w:rPr>
        <w:t xml:space="preserve">Neil </w:t>
      </w:r>
      <w:proofErr w:type="spellStart"/>
      <w:r w:rsidRPr="004313A1">
        <w:rPr>
          <w:rFonts w:eastAsia="Times New Roman" w:cs="Arial"/>
        </w:rPr>
        <w:t>Gaimon</w:t>
      </w:r>
      <w:proofErr w:type="spellEnd"/>
    </w:p>
    <w:p w14:paraId="23CE2529" w14:textId="77777777" w:rsidR="009D270B" w:rsidRPr="004313A1" w:rsidRDefault="009D270B" w:rsidP="009D270B">
      <w:pPr>
        <w:spacing w:before="100" w:beforeAutospacing="1" w:after="100" w:afterAutospacing="1"/>
        <w:ind w:left="720"/>
        <w:rPr>
          <w:rFonts w:eastAsia="Times New Roman" w:cs="Arial"/>
        </w:rPr>
      </w:pPr>
    </w:p>
    <w:p w14:paraId="65BAC00B" w14:textId="77777777" w:rsidR="001C5E13" w:rsidRPr="004313A1" w:rsidRDefault="001C5E13" w:rsidP="009D270B">
      <w:pPr>
        <w:spacing w:before="100" w:beforeAutospacing="1" w:after="100" w:afterAutospacing="1"/>
        <w:ind w:left="720"/>
        <w:rPr>
          <w:rFonts w:eastAsia="Times New Roman" w:cs="Arial"/>
        </w:rPr>
      </w:pPr>
    </w:p>
    <w:p w14:paraId="3435045F" w14:textId="77777777" w:rsidR="004313A1" w:rsidRDefault="004313A1" w:rsidP="004313A1">
      <w:pPr>
        <w:rPr>
          <w:rFonts w:eastAsia="Times New Roman" w:cs="Arial"/>
        </w:rPr>
      </w:pPr>
    </w:p>
    <w:p w14:paraId="70F5881A" w14:textId="77777777" w:rsidR="004313A1" w:rsidRDefault="004313A1" w:rsidP="004313A1">
      <w:pPr>
        <w:rPr>
          <w:rFonts w:eastAsia="Times New Roman" w:cs="Arial"/>
        </w:rPr>
      </w:pPr>
    </w:p>
    <w:p w14:paraId="5D54B500" w14:textId="77777777" w:rsidR="001C5E13" w:rsidRPr="004313A1" w:rsidRDefault="001C5E13" w:rsidP="004313A1">
      <w:bookmarkStart w:id="0" w:name="_GoBack"/>
      <w:bookmarkEnd w:id="0"/>
      <w:r w:rsidRPr="004313A1">
        <w:lastRenderedPageBreak/>
        <w:t>Great American Authors Book Report</w:t>
      </w:r>
    </w:p>
    <w:p w14:paraId="15B0B4D8" w14:textId="77777777" w:rsidR="001C5E13" w:rsidRPr="004313A1" w:rsidRDefault="001C5E13" w:rsidP="001C5E13">
      <w:pPr>
        <w:jc w:val="center"/>
      </w:pPr>
      <w:r w:rsidRPr="004313A1">
        <w:t>Novel List</w:t>
      </w:r>
    </w:p>
    <w:p w14:paraId="562E7CC5" w14:textId="77777777" w:rsidR="001C5E13" w:rsidRPr="004313A1" w:rsidRDefault="001C5E13" w:rsidP="001C5E13"/>
    <w:p w14:paraId="72A962BD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Cooper, James </w:t>
      </w:r>
      <w:proofErr w:type="spellStart"/>
      <w:r w:rsidRPr="004313A1">
        <w:t>Fenimore</w:t>
      </w:r>
      <w:proofErr w:type="spellEnd"/>
      <w:r w:rsidRPr="004313A1">
        <w:t xml:space="preserve"> </w:t>
      </w:r>
      <w:r w:rsidRPr="004313A1">
        <w:rPr>
          <w:i/>
        </w:rPr>
        <w:t>The Last of the Mohicans</w:t>
      </w:r>
    </w:p>
    <w:p w14:paraId="673DF028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Crane, Stephen </w:t>
      </w:r>
      <w:r w:rsidRPr="004313A1">
        <w:rPr>
          <w:i/>
        </w:rPr>
        <w:t>The Red Bridge of Courage</w:t>
      </w:r>
    </w:p>
    <w:p w14:paraId="4E332657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Faulkner, William </w:t>
      </w:r>
      <w:r w:rsidRPr="004313A1">
        <w:rPr>
          <w:i/>
        </w:rPr>
        <w:t>As I Lay Dying</w:t>
      </w:r>
    </w:p>
    <w:p w14:paraId="1B52C275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Faulkner, William </w:t>
      </w:r>
      <w:r w:rsidRPr="004313A1">
        <w:rPr>
          <w:i/>
        </w:rPr>
        <w:t>The Sound and the Fury</w:t>
      </w:r>
    </w:p>
    <w:p w14:paraId="50FAB6BA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Fitzgerald, F. Scott </w:t>
      </w:r>
      <w:r w:rsidRPr="004313A1">
        <w:rPr>
          <w:i/>
        </w:rPr>
        <w:t>The Great Gatsby</w:t>
      </w:r>
    </w:p>
    <w:p w14:paraId="3D40EE90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Hawthorne, Nathaniel </w:t>
      </w:r>
      <w:r w:rsidRPr="004313A1">
        <w:rPr>
          <w:i/>
        </w:rPr>
        <w:t>The Scarlet Letter</w:t>
      </w:r>
    </w:p>
    <w:p w14:paraId="7F0CE0DA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Hemingway, Ernest </w:t>
      </w:r>
      <w:r w:rsidRPr="004313A1">
        <w:rPr>
          <w:i/>
        </w:rPr>
        <w:t>A Farwell to Arms</w:t>
      </w:r>
    </w:p>
    <w:p w14:paraId="2C1B0388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Hemingway, Ernest </w:t>
      </w:r>
      <w:r w:rsidRPr="004313A1">
        <w:rPr>
          <w:i/>
        </w:rPr>
        <w:t>The Sun Also Rises</w:t>
      </w:r>
    </w:p>
    <w:p w14:paraId="23634775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Melville, Herman </w:t>
      </w:r>
      <w:r w:rsidRPr="004313A1">
        <w:rPr>
          <w:i/>
        </w:rPr>
        <w:t>Moby Dick</w:t>
      </w:r>
    </w:p>
    <w:p w14:paraId="32B91F2F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Morrison, Toni </w:t>
      </w:r>
      <w:r w:rsidRPr="004313A1">
        <w:rPr>
          <w:i/>
        </w:rPr>
        <w:t>Beloved</w:t>
      </w:r>
    </w:p>
    <w:p w14:paraId="02EE1316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Morrison, Toni </w:t>
      </w:r>
      <w:r w:rsidRPr="004313A1">
        <w:rPr>
          <w:i/>
        </w:rPr>
        <w:t>The Bluest Eye</w:t>
      </w:r>
    </w:p>
    <w:p w14:paraId="025EF1A3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Salinger, J.D. </w:t>
      </w:r>
      <w:r w:rsidRPr="004313A1">
        <w:rPr>
          <w:i/>
        </w:rPr>
        <w:t>The Catcher in the Rye</w:t>
      </w:r>
    </w:p>
    <w:p w14:paraId="0F68A800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Steinbeck, John </w:t>
      </w:r>
      <w:r w:rsidRPr="004313A1">
        <w:rPr>
          <w:i/>
        </w:rPr>
        <w:t>The Grapes of Wrath</w:t>
      </w:r>
    </w:p>
    <w:p w14:paraId="3D01D1CD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Stowe, Robert Louis </w:t>
      </w:r>
      <w:r w:rsidRPr="004313A1">
        <w:rPr>
          <w:i/>
        </w:rPr>
        <w:t>Uncle Tom’s Cabin</w:t>
      </w:r>
    </w:p>
    <w:p w14:paraId="09DA7478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Walker, Alice </w:t>
      </w:r>
      <w:r w:rsidRPr="004313A1">
        <w:rPr>
          <w:i/>
        </w:rPr>
        <w:t>The Color Purple</w:t>
      </w:r>
    </w:p>
    <w:p w14:paraId="1CB2DC70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Williams, Tennessee </w:t>
      </w:r>
      <w:r w:rsidRPr="004313A1">
        <w:rPr>
          <w:i/>
        </w:rPr>
        <w:t>The Glass Menagerie</w:t>
      </w:r>
    </w:p>
    <w:p w14:paraId="14BF7B0C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>Wright, Richard</w:t>
      </w:r>
      <w:r w:rsidRPr="004313A1">
        <w:rPr>
          <w:i/>
        </w:rPr>
        <w:t xml:space="preserve"> Native Son</w:t>
      </w:r>
    </w:p>
    <w:p w14:paraId="10E04458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Wright, Richard </w:t>
      </w:r>
      <w:r w:rsidRPr="004313A1">
        <w:rPr>
          <w:i/>
        </w:rPr>
        <w:t>Black Boy</w:t>
      </w:r>
    </w:p>
    <w:p w14:paraId="06AA944D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Sinclair, Upton </w:t>
      </w:r>
      <w:r w:rsidRPr="004313A1">
        <w:rPr>
          <w:i/>
        </w:rPr>
        <w:t>The Jungle</w:t>
      </w:r>
    </w:p>
    <w:p w14:paraId="59080784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Hurston, </w:t>
      </w:r>
      <w:proofErr w:type="spellStart"/>
      <w:r w:rsidRPr="004313A1">
        <w:t>Zora</w:t>
      </w:r>
      <w:proofErr w:type="spellEnd"/>
      <w:r w:rsidRPr="004313A1">
        <w:t xml:space="preserve"> </w:t>
      </w:r>
      <w:r w:rsidRPr="004313A1">
        <w:rPr>
          <w:i/>
        </w:rPr>
        <w:t>Their Eyes Were Watching God</w:t>
      </w:r>
    </w:p>
    <w:p w14:paraId="24153FFA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Ellison, Ralph </w:t>
      </w:r>
      <w:r w:rsidRPr="004313A1">
        <w:rPr>
          <w:i/>
        </w:rPr>
        <w:t>Invisible Man</w:t>
      </w:r>
    </w:p>
    <w:p w14:paraId="5E44184F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Bradbury, Ray </w:t>
      </w:r>
      <w:r w:rsidRPr="004313A1">
        <w:rPr>
          <w:i/>
        </w:rPr>
        <w:t>Fahrenheit 451</w:t>
      </w:r>
    </w:p>
    <w:p w14:paraId="75657B44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proofErr w:type="spellStart"/>
      <w:r w:rsidRPr="004313A1">
        <w:t>Kesey</w:t>
      </w:r>
      <w:proofErr w:type="spellEnd"/>
      <w:r w:rsidRPr="004313A1">
        <w:t xml:space="preserve">, Ken </w:t>
      </w:r>
      <w:r w:rsidRPr="004313A1">
        <w:rPr>
          <w:i/>
        </w:rPr>
        <w:t>One Flew Over the Cuckoo’s Nest</w:t>
      </w:r>
    </w:p>
    <w:p w14:paraId="5136E779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proofErr w:type="spellStart"/>
      <w:r w:rsidRPr="004313A1">
        <w:t>Erdrich</w:t>
      </w:r>
      <w:proofErr w:type="spellEnd"/>
      <w:r w:rsidRPr="004313A1">
        <w:t xml:space="preserve">, Louise </w:t>
      </w:r>
      <w:r w:rsidRPr="004313A1">
        <w:rPr>
          <w:i/>
        </w:rPr>
        <w:t>Love Medicine</w:t>
      </w:r>
    </w:p>
    <w:p w14:paraId="425AEBE4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 </w:t>
      </w:r>
      <w:proofErr w:type="spellStart"/>
      <w:r w:rsidRPr="004313A1">
        <w:t>Delillo</w:t>
      </w:r>
      <w:proofErr w:type="spellEnd"/>
      <w:r w:rsidRPr="004313A1">
        <w:t xml:space="preserve">, Don </w:t>
      </w:r>
      <w:r w:rsidRPr="004313A1">
        <w:rPr>
          <w:i/>
        </w:rPr>
        <w:t>White Noise</w:t>
      </w:r>
    </w:p>
    <w:p w14:paraId="351868FD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 Alcott, Louisa May </w:t>
      </w:r>
      <w:r w:rsidRPr="004313A1">
        <w:rPr>
          <w:i/>
        </w:rPr>
        <w:t>Little Women</w:t>
      </w:r>
    </w:p>
    <w:p w14:paraId="04807F9D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Lewis, Sinclair </w:t>
      </w:r>
      <w:r w:rsidRPr="004313A1">
        <w:rPr>
          <w:i/>
        </w:rPr>
        <w:t>Main Street</w:t>
      </w:r>
    </w:p>
    <w:p w14:paraId="50AC6B5F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O Pioneers! </w:t>
      </w:r>
      <w:proofErr w:type="spellStart"/>
      <w:r w:rsidRPr="004313A1">
        <w:rPr>
          <w:i/>
        </w:rPr>
        <w:t>Carther</w:t>
      </w:r>
      <w:proofErr w:type="spellEnd"/>
      <w:r w:rsidRPr="004313A1">
        <w:rPr>
          <w:i/>
        </w:rPr>
        <w:t xml:space="preserve">, Willa </w:t>
      </w:r>
      <w:proofErr w:type="spellStart"/>
      <w:r w:rsidRPr="004313A1">
        <w:rPr>
          <w:i/>
        </w:rPr>
        <w:t>Sibert</w:t>
      </w:r>
      <w:proofErr w:type="spellEnd"/>
      <w:r w:rsidRPr="004313A1">
        <w:rPr>
          <w:i/>
        </w:rPr>
        <w:t xml:space="preserve"> </w:t>
      </w:r>
    </w:p>
    <w:p w14:paraId="01A00457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Twain, Mark </w:t>
      </w:r>
      <w:r w:rsidRPr="004313A1">
        <w:rPr>
          <w:i/>
        </w:rPr>
        <w:t xml:space="preserve">A Connecticut Yankee in King Arthur’s Court </w:t>
      </w:r>
    </w:p>
    <w:p w14:paraId="72D33580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Heller, Joseph </w:t>
      </w:r>
      <w:r w:rsidRPr="004313A1">
        <w:rPr>
          <w:i/>
        </w:rPr>
        <w:t>Catch 22</w:t>
      </w:r>
    </w:p>
    <w:p w14:paraId="2BB85CAC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Stowe, Harriet Beecher </w:t>
      </w:r>
      <w:r w:rsidRPr="004313A1">
        <w:rPr>
          <w:i/>
        </w:rPr>
        <w:t xml:space="preserve">Uncle Tom’s Cabin </w:t>
      </w:r>
    </w:p>
    <w:p w14:paraId="5AC80A86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James, Henry </w:t>
      </w:r>
      <w:r w:rsidRPr="004313A1">
        <w:rPr>
          <w:i/>
        </w:rPr>
        <w:t>The Portrait of a Lady</w:t>
      </w:r>
    </w:p>
    <w:p w14:paraId="4748A0EE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Crane, Stephen </w:t>
      </w:r>
      <w:r w:rsidRPr="004313A1">
        <w:rPr>
          <w:i/>
        </w:rPr>
        <w:t>The Red Badge of Courage</w:t>
      </w:r>
    </w:p>
    <w:p w14:paraId="485293AA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Wharton, Edith </w:t>
      </w:r>
      <w:r w:rsidRPr="004313A1">
        <w:rPr>
          <w:i/>
        </w:rPr>
        <w:t>The Age of Innocence</w:t>
      </w:r>
      <w:r w:rsidRPr="004313A1">
        <w:t xml:space="preserve"> </w:t>
      </w:r>
    </w:p>
    <w:p w14:paraId="22F7CC5B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McKay, Claude </w:t>
      </w:r>
      <w:r w:rsidRPr="004313A1">
        <w:rPr>
          <w:i/>
        </w:rPr>
        <w:t xml:space="preserve">Home to Harlem </w:t>
      </w:r>
    </w:p>
    <w:p w14:paraId="1767929B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>Hemingway, Ernest</w:t>
      </w:r>
      <w:r w:rsidRPr="004313A1">
        <w:rPr>
          <w:i/>
        </w:rPr>
        <w:t xml:space="preserve"> For Whom the Bell Tolls </w:t>
      </w:r>
    </w:p>
    <w:p w14:paraId="7B700C16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>McBride, James</w:t>
      </w:r>
      <w:r w:rsidRPr="004313A1">
        <w:rPr>
          <w:i/>
        </w:rPr>
        <w:t xml:space="preserve"> The Color of Water </w:t>
      </w:r>
    </w:p>
    <w:p w14:paraId="148CA8A6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McCarthy, Cormac </w:t>
      </w:r>
      <w:r w:rsidRPr="004313A1">
        <w:rPr>
          <w:i/>
        </w:rPr>
        <w:t>The Road</w:t>
      </w:r>
      <w:r w:rsidRPr="004313A1">
        <w:t xml:space="preserve"> </w:t>
      </w:r>
    </w:p>
    <w:p w14:paraId="732E9722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O’Brien, Tim </w:t>
      </w:r>
      <w:r w:rsidRPr="004313A1">
        <w:rPr>
          <w:i/>
        </w:rPr>
        <w:t>The Things They Carried</w:t>
      </w:r>
    </w:p>
    <w:p w14:paraId="5D68E158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Miller, Arthur </w:t>
      </w:r>
      <w:r w:rsidRPr="004313A1">
        <w:rPr>
          <w:i/>
        </w:rPr>
        <w:t xml:space="preserve">Death of a Salesman </w:t>
      </w:r>
    </w:p>
    <w:p w14:paraId="1B99DFB0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Gaines, Ernest </w:t>
      </w:r>
      <w:r w:rsidRPr="004313A1">
        <w:rPr>
          <w:i/>
        </w:rPr>
        <w:t>A Lesson Before Dying</w:t>
      </w:r>
    </w:p>
    <w:p w14:paraId="792719EF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Capote, Truman </w:t>
      </w:r>
      <w:r w:rsidRPr="004313A1">
        <w:rPr>
          <w:i/>
        </w:rPr>
        <w:t>In Cold Blood</w:t>
      </w:r>
    </w:p>
    <w:p w14:paraId="6C1ACC19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Dumas, </w:t>
      </w:r>
      <w:proofErr w:type="spellStart"/>
      <w:r w:rsidRPr="004313A1">
        <w:t>Alexandre</w:t>
      </w:r>
      <w:proofErr w:type="spellEnd"/>
      <w:r w:rsidRPr="004313A1">
        <w:rPr>
          <w:i/>
        </w:rPr>
        <w:t xml:space="preserve"> The Count of Monte Cristo </w:t>
      </w:r>
    </w:p>
    <w:p w14:paraId="5B14D909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>Steinbeck, John</w:t>
      </w:r>
      <w:r w:rsidRPr="004313A1">
        <w:rPr>
          <w:i/>
        </w:rPr>
        <w:t xml:space="preserve"> East of Eden </w:t>
      </w:r>
    </w:p>
    <w:p w14:paraId="49D71525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Warren, Robert </w:t>
      </w:r>
      <w:r w:rsidRPr="004313A1">
        <w:rPr>
          <w:i/>
        </w:rPr>
        <w:t xml:space="preserve">All the King’s Men </w:t>
      </w:r>
    </w:p>
    <w:p w14:paraId="5B531557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McCarthy, Cormac </w:t>
      </w:r>
      <w:r w:rsidRPr="004313A1">
        <w:rPr>
          <w:i/>
        </w:rPr>
        <w:t>Blood Meridian</w:t>
      </w:r>
    </w:p>
    <w:p w14:paraId="1D668FD6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Mitchell, Margaret </w:t>
      </w:r>
      <w:r w:rsidRPr="004313A1">
        <w:rPr>
          <w:i/>
        </w:rPr>
        <w:t>Gone with the Wind</w:t>
      </w:r>
    </w:p>
    <w:p w14:paraId="02A8C76F" w14:textId="77777777" w:rsidR="001C5E13" w:rsidRPr="004313A1" w:rsidRDefault="001C5E13" w:rsidP="001C5E13">
      <w:pPr>
        <w:pStyle w:val="ListParagraph"/>
        <w:numPr>
          <w:ilvl w:val="0"/>
          <w:numId w:val="8"/>
        </w:numPr>
      </w:pPr>
      <w:r w:rsidRPr="004313A1">
        <w:t xml:space="preserve">Vonnegut, Kurt </w:t>
      </w:r>
      <w:r w:rsidRPr="004313A1">
        <w:rPr>
          <w:i/>
        </w:rPr>
        <w:t xml:space="preserve">Slaughterhouse-Five </w:t>
      </w:r>
    </w:p>
    <w:p w14:paraId="03B54CEC" w14:textId="77777777" w:rsidR="001C5E13" w:rsidRPr="004313A1" w:rsidRDefault="001C5E13" w:rsidP="009D270B">
      <w:pPr>
        <w:spacing w:before="100" w:beforeAutospacing="1" w:after="100" w:afterAutospacing="1"/>
        <w:ind w:left="720"/>
        <w:rPr>
          <w:rFonts w:eastAsia="Times New Roman" w:cs="Arial"/>
        </w:rPr>
      </w:pPr>
    </w:p>
    <w:sectPr w:rsidR="001C5E13" w:rsidRPr="004313A1" w:rsidSect="009D270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20"/>
    <w:multiLevelType w:val="multilevel"/>
    <w:tmpl w:val="7CDEC2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E688E"/>
    <w:multiLevelType w:val="multilevel"/>
    <w:tmpl w:val="C55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0999"/>
    <w:multiLevelType w:val="multilevel"/>
    <w:tmpl w:val="6DE8DF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A640D"/>
    <w:multiLevelType w:val="multilevel"/>
    <w:tmpl w:val="7CDEC2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B7C24"/>
    <w:multiLevelType w:val="multilevel"/>
    <w:tmpl w:val="537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C7A5A"/>
    <w:multiLevelType w:val="hybridMultilevel"/>
    <w:tmpl w:val="329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9C2"/>
    <w:multiLevelType w:val="multilevel"/>
    <w:tmpl w:val="537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C1718"/>
    <w:multiLevelType w:val="hybridMultilevel"/>
    <w:tmpl w:val="39A867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43"/>
    <w:rsid w:val="001C5E13"/>
    <w:rsid w:val="004313A1"/>
    <w:rsid w:val="00473743"/>
    <w:rsid w:val="006A06DA"/>
    <w:rsid w:val="007C28BB"/>
    <w:rsid w:val="008B596C"/>
    <w:rsid w:val="009D270B"/>
    <w:rsid w:val="00E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E4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3743"/>
    <w:rPr>
      <w:b/>
      <w:bCs/>
    </w:rPr>
  </w:style>
  <w:style w:type="paragraph" w:styleId="ListParagraph">
    <w:name w:val="List Paragraph"/>
    <w:basedOn w:val="Normal"/>
    <w:uiPriority w:val="34"/>
    <w:qFormat/>
    <w:rsid w:val="0047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3743"/>
    <w:rPr>
      <w:b/>
      <w:bCs/>
    </w:rPr>
  </w:style>
  <w:style w:type="paragraph" w:styleId="ListParagraph">
    <w:name w:val="List Paragraph"/>
    <w:basedOn w:val="Normal"/>
    <w:uiPriority w:val="34"/>
    <w:qFormat/>
    <w:rsid w:val="0047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Ford</dc:creator>
  <cp:keywords/>
  <dc:description/>
  <cp:lastModifiedBy>Allison Carmack</cp:lastModifiedBy>
  <cp:revision>3</cp:revision>
  <cp:lastPrinted>2014-10-29T17:07:00Z</cp:lastPrinted>
  <dcterms:created xsi:type="dcterms:W3CDTF">2014-10-30T13:04:00Z</dcterms:created>
  <dcterms:modified xsi:type="dcterms:W3CDTF">2014-10-30T13:11:00Z</dcterms:modified>
</cp:coreProperties>
</file>