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4E39" w14:textId="2B780683" w:rsidR="002C18BA" w:rsidRDefault="00045D01" w:rsidP="00FD73AA">
      <w:pPr>
        <w:jc w:val="center"/>
      </w:pPr>
      <w:r>
        <w:t>Puritanism &amp; Rationalism Study Guide</w:t>
      </w:r>
      <w:r w:rsidR="002C18BA">
        <w:t>: Unit 2</w:t>
      </w:r>
      <w:r w:rsidR="00EB5D51">
        <w:t xml:space="preserve"> &amp; Unit 3</w:t>
      </w:r>
      <w:r w:rsidR="002C18BA">
        <w:t xml:space="preserve"> Exam</w:t>
      </w:r>
    </w:p>
    <w:p w14:paraId="369EA4A2" w14:textId="77777777" w:rsidR="00FD73AA" w:rsidRDefault="00FD73AA" w:rsidP="00FD73AA">
      <w:pPr>
        <w:jc w:val="center"/>
      </w:pPr>
    </w:p>
    <w:p w14:paraId="7F97CE8C" w14:textId="77777777" w:rsidR="00045D01" w:rsidRPr="002C18BA" w:rsidRDefault="00045D01" w:rsidP="00045D01">
      <w:pPr>
        <w:pStyle w:val="ListParagraph"/>
        <w:numPr>
          <w:ilvl w:val="0"/>
          <w:numId w:val="1"/>
        </w:numPr>
        <w:rPr>
          <w:b/>
        </w:rPr>
      </w:pPr>
      <w:r w:rsidRPr="002C18BA">
        <w:rPr>
          <w:b/>
        </w:rPr>
        <w:t>The Puritan Era</w:t>
      </w:r>
    </w:p>
    <w:p w14:paraId="7DDBDBFF" w14:textId="77777777" w:rsidR="00045D01" w:rsidRDefault="00F80239" w:rsidP="00045D01">
      <w:pPr>
        <w:pStyle w:val="ListParagraph"/>
        <w:numPr>
          <w:ilvl w:val="1"/>
          <w:numId w:val="1"/>
        </w:numPr>
      </w:pPr>
      <w:r>
        <w:t>Annotated Nonfiction Article</w:t>
      </w:r>
      <w:r w:rsidR="00045D01">
        <w:t xml:space="preserve"> &amp; </w:t>
      </w:r>
      <w:r>
        <w:t>Sequencing notes</w:t>
      </w:r>
      <w:r w:rsidR="00045D01">
        <w:t xml:space="preserve"> from textbook</w:t>
      </w:r>
    </w:p>
    <w:p w14:paraId="7693D1AD" w14:textId="31F1B3F0" w:rsidR="00045D01" w:rsidRDefault="002442AE" w:rsidP="00045D01">
      <w:pPr>
        <w:pStyle w:val="ListParagraph"/>
        <w:numPr>
          <w:ilvl w:val="2"/>
          <w:numId w:val="1"/>
        </w:numPr>
      </w:pPr>
      <w:r>
        <w:t>Sequencing notes from textbook</w:t>
      </w:r>
      <w:r w:rsidR="00F80239">
        <w:t xml:space="preserve"> pgs. </w:t>
      </w:r>
      <w:r>
        <w:t>4-18</w:t>
      </w:r>
    </w:p>
    <w:p w14:paraId="2CD86B9F" w14:textId="1C0DC5A3" w:rsidR="00E85B66" w:rsidRDefault="002442AE" w:rsidP="00045D01">
      <w:pPr>
        <w:pStyle w:val="ListParagraph"/>
        <w:numPr>
          <w:ilvl w:val="2"/>
          <w:numId w:val="1"/>
        </w:numPr>
      </w:pPr>
      <w:r>
        <w:t>Annotated n</w:t>
      </w:r>
      <w:r w:rsidR="00E85B66">
        <w:t>onfiction article titled</w:t>
      </w:r>
      <w:r>
        <w:t>,</w:t>
      </w:r>
      <w:r w:rsidR="00E85B66">
        <w:t xml:space="preserve"> “A Brief History of the Salem Witch Trials: One town’s strange journey from paranoia to pardon”</w:t>
      </w:r>
    </w:p>
    <w:p w14:paraId="1FDFC66C" w14:textId="338F4B93" w:rsidR="00045D01" w:rsidRPr="00E85B66" w:rsidRDefault="00045D01" w:rsidP="00045D01">
      <w:pPr>
        <w:pStyle w:val="ListParagraph"/>
        <w:numPr>
          <w:ilvl w:val="1"/>
          <w:numId w:val="1"/>
        </w:numPr>
      </w:pPr>
      <w:r>
        <w:t xml:space="preserve">Jonathan Edwards, </w:t>
      </w:r>
      <w:r w:rsidRPr="00045D01">
        <w:rPr>
          <w:i/>
        </w:rPr>
        <w:t>Sinners in the Hands of an Angry God</w:t>
      </w:r>
      <w:r w:rsidR="00E85B66">
        <w:rPr>
          <w:i/>
        </w:rPr>
        <w:t xml:space="preserve"> </w:t>
      </w:r>
    </w:p>
    <w:p w14:paraId="1336ACC9" w14:textId="3A66482E" w:rsidR="00E85B66" w:rsidRDefault="00E85B66" w:rsidP="00E85B66">
      <w:pPr>
        <w:pStyle w:val="ListParagraph"/>
        <w:numPr>
          <w:ilvl w:val="2"/>
          <w:numId w:val="1"/>
        </w:numPr>
      </w:pPr>
      <w:r>
        <w:t>Know basic information about Edward’s biography (pg. 44)</w:t>
      </w:r>
    </w:p>
    <w:p w14:paraId="750776D2" w14:textId="0BDC8705" w:rsidR="00E85B66" w:rsidRDefault="00EB5D51" w:rsidP="00E85B66">
      <w:pPr>
        <w:pStyle w:val="ListParagraph"/>
        <w:numPr>
          <w:ilvl w:val="2"/>
          <w:numId w:val="1"/>
        </w:numPr>
      </w:pPr>
      <w:r>
        <w:t xml:space="preserve">Be able to analyze sermon. </w:t>
      </w:r>
      <w:r w:rsidR="00E85B66">
        <w:t>Study Reading</w:t>
      </w:r>
      <w:r>
        <w:t xml:space="preserve"> Check and T</w:t>
      </w:r>
      <w:r w:rsidR="00E85B66">
        <w:t>hinking Critically questions (pg. 51)</w:t>
      </w:r>
    </w:p>
    <w:p w14:paraId="66CBD85A" w14:textId="1170CEA0" w:rsidR="00045D01" w:rsidRDefault="00045D01" w:rsidP="00045D01">
      <w:pPr>
        <w:pStyle w:val="ListParagraph"/>
        <w:numPr>
          <w:ilvl w:val="1"/>
          <w:numId w:val="1"/>
        </w:numPr>
      </w:pPr>
      <w:r>
        <w:t>Bradstreet, Ann</w:t>
      </w:r>
      <w:r w:rsidR="00742E50">
        <w:t>e</w:t>
      </w:r>
      <w:r>
        <w:t xml:space="preserve"> </w:t>
      </w:r>
      <w:r w:rsidR="00E85B66">
        <w:t>“Here Follow Some Verses upon the Burning of our House, July, 10, 1666”</w:t>
      </w:r>
    </w:p>
    <w:p w14:paraId="3537DA99" w14:textId="4169CEFE" w:rsidR="002C18BA" w:rsidRDefault="002C18BA" w:rsidP="002C18BA">
      <w:pPr>
        <w:pStyle w:val="ListParagraph"/>
        <w:numPr>
          <w:ilvl w:val="2"/>
          <w:numId w:val="1"/>
        </w:numPr>
      </w:pPr>
      <w:r>
        <w:t>Know basic information about Bradstreet’s biography</w:t>
      </w:r>
      <w:r w:rsidR="00E85B66">
        <w:t xml:space="preserve"> (pg.27)</w:t>
      </w:r>
    </w:p>
    <w:p w14:paraId="3AC9FA9F" w14:textId="1715B065" w:rsidR="002C18BA" w:rsidRDefault="002C18BA" w:rsidP="002C18BA">
      <w:pPr>
        <w:pStyle w:val="ListParagraph"/>
        <w:numPr>
          <w:ilvl w:val="2"/>
          <w:numId w:val="1"/>
        </w:numPr>
      </w:pPr>
      <w:r>
        <w:t>Be able to analyze poem</w:t>
      </w:r>
      <w:r w:rsidR="00EB5D51">
        <w:t>. R</w:t>
      </w:r>
      <w:r w:rsidR="00E85B66">
        <w:t xml:space="preserve">eview </w:t>
      </w:r>
      <w:r w:rsidR="00E85B66">
        <w:rPr>
          <w:b/>
          <w:i/>
        </w:rPr>
        <w:t>plain style</w:t>
      </w:r>
      <w:r w:rsidR="00E85B66">
        <w:t xml:space="preserve"> and Thinking Critically questions on pg. 30 (1-5)</w:t>
      </w:r>
    </w:p>
    <w:p w14:paraId="71A073D6" w14:textId="77777777" w:rsidR="00045D01" w:rsidRPr="002C18BA" w:rsidRDefault="00045D01" w:rsidP="00045D01">
      <w:pPr>
        <w:pStyle w:val="ListParagraph"/>
        <w:numPr>
          <w:ilvl w:val="1"/>
          <w:numId w:val="1"/>
        </w:numPr>
      </w:pPr>
      <w:r>
        <w:t xml:space="preserve">Miller, Arthur </w:t>
      </w:r>
      <w:r>
        <w:rPr>
          <w:i/>
        </w:rPr>
        <w:t>The Crucible</w:t>
      </w:r>
    </w:p>
    <w:p w14:paraId="3388BCEC" w14:textId="5763CA31" w:rsidR="002C18BA" w:rsidRDefault="002C18BA" w:rsidP="002C18BA">
      <w:pPr>
        <w:pStyle w:val="ListParagraph"/>
        <w:numPr>
          <w:ilvl w:val="2"/>
          <w:numId w:val="1"/>
        </w:numPr>
      </w:pPr>
      <w:r>
        <w:t>Know basic information about Miller’s biography</w:t>
      </w:r>
      <w:r w:rsidR="002442AE">
        <w:t xml:space="preserve"> pg. 1212</w:t>
      </w:r>
    </w:p>
    <w:p w14:paraId="1FC47E08" w14:textId="011C5E20" w:rsidR="002C18BA" w:rsidRDefault="002C18BA" w:rsidP="002C18BA">
      <w:pPr>
        <w:pStyle w:val="ListParagraph"/>
        <w:numPr>
          <w:ilvl w:val="2"/>
          <w:numId w:val="1"/>
        </w:numPr>
      </w:pPr>
      <w:r>
        <w:t>Be able to apply and analyze</w:t>
      </w:r>
      <w:r w:rsidR="002442AE">
        <w:t xml:space="preserve"> details from the play (pgs. 1216-1274). </w:t>
      </w:r>
    </w:p>
    <w:p w14:paraId="3CC8DEE9" w14:textId="02F08A09" w:rsidR="002442AE" w:rsidRDefault="002442AE" w:rsidP="002C18BA">
      <w:pPr>
        <w:pStyle w:val="ListParagraph"/>
        <w:numPr>
          <w:ilvl w:val="2"/>
          <w:numId w:val="1"/>
        </w:numPr>
      </w:pPr>
      <w:r>
        <w:t>Study character chart (these are your notes from the film)</w:t>
      </w:r>
    </w:p>
    <w:p w14:paraId="5023B9A5" w14:textId="0BBCB0D6" w:rsidR="002C18BA" w:rsidRDefault="002442AE" w:rsidP="002C18BA">
      <w:pPr>
        <w:pStyle w:val="ListParagraph"/>
        <w:numPr>
          <w:ilvl w:val="2"/>
          <w:numId w:val="1"/>
        </w:numPr>
      </w:pPr>
      <w:r>
        <w:t>Study Reading C</w:t>
      </w:r>
      <w:r w:rsidR="002C18BA">
        <w:t>h</w:t>
      </w:r>
      <w:r w:rsidR="00EB5D51">
        <w:t>eck questions from the textbook:</w:t>
      </w:r>
    </w:p>
    <w:p w14:paraId="0595C663" w14:textId="32F6AFF3" w:rsidR="00F80239" w:rsidRDefault="002442AE" w:rsidP="00F80239">
      <w:pPr>
        <w:pStyle w:val="ListParagraph"/>
        <w:numPr>
          <w:ilvl w:val="3"/>
          <w:numId w:val="1"/>
        </w:numPr>
      </w:pPr>
      <w:r>
        <w:t>Act I: 1-3 pg. 1235</w:t>
      </w:r>
    </w:p>
    <w:p w14:paraId="0B00D5EF" w14:textId="7ECDA9C4" w:rsidR="002442AE" w:rsidRDefault="002442AE" w:rsidP="00F80239">
      <w:pPr>
        <w:pStyle w:val="ListParagraph"/>
        <w:numPr>
          <w:ilvl w:val="3"/>
          <w:numId w:val="1"/>
        </w:numPr>
      </w:pPr>
      <w:r>
        <w:t>Act II: 1-5 pg. 1248</w:t>
      </w:r>
    </w:p>
    <w:p w14:paraId="5902461F" w14:textId="4E571BAD" w:rsidR="002442AE" w:rsidRDefault="002442AE" w:rsidP="00F80239">
      <w:pPr>
        <w:pStyle w:val="ListParagraph"/>
        <w:numPr>
          <w:ilvl w:val="3"/>
          <w:numId w:val="1"/>
        </w:numPr>
      </w:pPr>
      <w:r>
        <w:t>Act III: 1-4 pg. 1263</w:t>
      </w:r>
    </w:p>
    <w:p w14:paraId="549A2628" w14:textId="56384CB8" w:rsidR="002442AE" w:rsidRDefault="002442AE" w:rsidP="00F80239">
      <w:pPr>
        <w:pStyle w:val="ListParagraph"/>
        <w:numPr>
          <w:ilvl w:val="3"/>
          <w:numId w:val="1"/>
        </w:numPr>
      </w:pPr>
      <w:r>
        <w:t>Act IV: 1-4 pg. 1274</w:t>
      </w:r>
    </w:p>
    <w:p w14:paraId="5DE87677" w14:textId="77777777" w:rsidR="002C18BA" w:rsidRPr="00045D01" w:rsidRDefault="002C18BA" w:rsidP="002C18BA">
      <w:pPr>
        <w:ind w:left="1980"/>
      </w:pPr>
    </w:p>
    <w:p w14:paraId="3A159D68" w14:textId="77777777" w:rsidR="00045D01" w:rsidRDefault="002C18BA" w:rsidP="002C18BA">
      <w:pPr>
        <w:pStyle w:val="ListParagraph"/>
        <w:numPr>
          <w:ilvl w:val="0"/>
          <w:numId w:val="1"/>
        </w:numPr>
        <w:rPr>
          <w:b/>
        </w:rPr>
      </w:pPr>
      <w:r w:rsidRPr="002C18BA">
        <w:rPr>
          <w:b/>
        </w:rPr>
        <w:t>Puritanism vs. Rationalism Venn Diagram</w:t>
      </w:r>
    </w:p>
    <w:p w14:paraId="5C4AC62B" w14:textId="6EC6AE65" w:rsidR="002C18BA" w:rsidRPr="00D66A55" w:rsidRDefault="002C18BA" w:rsidP="00D66A55">
      <w:pPr>
        <w:pStyle w:val="ListParagraph"/>
        <w:numPr>
          <w:ilvl w:val="1"/>
          <w:numId w:val="1"/>
        </w:numPr>
        <w:rPr>
          <w:b/>
        </w:rPr>
      </w:pPr>
      <w:r>
        <w:t>Study the Venn Diagram</w:t>
      </w:r>
      <w:r w:rsidR="00D66A55">
        <w:t xml:space="preserve"> and b</w:t>
      </w:r>
      <w:r>
        <w:t xml:space="preserve">e able to compare/contrast these two literary movements </w:t>
      </w:r>
    </w:p>
    <w:p w14:paraId="3BA15928" w14:textId="58F5513D" w:rsidR="002C18BA" w:rsidRPr="002442AE" w:rsidRDefault="002C18BA" w:rsidP="00F80239">
      <w:pPr>
        <w:pStyle w:val="ListParagraph"/>
        <w:numPr>
          <w:ilvl w:val="1"/>
          <w:numId w:val="1"/>
        </w:numPr>
        <w:rPr>
          <w:b/>
        </w:rPr>
      </w:pPr>
      <w:r>
        <w:t xml:space="preserve">Be able to describe these two movements. </w:t>
      </w:r>
    </w:p>
    <w:p w14:paraId="37AC0EEE" w14:textId="77777777" w:rsidR="002442AE" w:rsidRPr="002442AE" w:rsidRDefault="002442AE" w:rsidP="002442AE">
      <w:pPr>
        <w:ind w:left="1080"/>
        <w:rPr>
          <w:b/>
        </w:rPr>
      </w:pPr>
    </w:p>
    <w:p w14:paraId="37E61ED6" w14:textId="77777777" w:rsidR="00045D01" w:rsidRPr="002C18BA" w:rsidRDefault="00045D01" w:rsidP="00045D01">
      <w:pPr>
        <w:pStyle w:val="ListParagraph"/>
        <w:numPr>
          <w:ilvl w:val="0"/>
          <w:numId w:val="1"/>
        </w:numPr>
        <w:rPr>
          <w:b/>
        </w:rPr>
      </w:pPr>
      <w:r w:rsidRPr="002C18BA">
        <w:rPr>
          <w:b/>
        </w:rPr>
        <w:t>Rationalism</w:t>
      </w:r>
    </w:p>
    <w:p w14:paraId="1239C047" w14:textId="77777777" w:rsidR="00045D01" w:rsidRDefault="00045D01" w:rsidP="00045D01">
      <w:pPr>
        <w:pStyle w:val="ListParagraph"/>
        <w:numPr>
          <w:ilvl w:val="1"/>
          <w:numId w:val="1"/>
        </w:numPr>
      </w:pPr>
      <w:r>
        <w:t xml:space="preserve">Annotated Nonfiction Article &amp; notes form textbook </w:t>
      </w:r>
    </w:p>
    <w:p w14:paraId="4C9210AD" w14:textId="77777777" w:rsidR="002C18BA" w:rsidRPr="003E33AD" w:rsidRDefault="002C18BA" w:rsidP="00045D01">
      <w:pPr>
        <w:pStyle w:val="ListParagraph"/>
        <w:numPr>
          <w:ilvl w:val="1"/>
          <w:numId w:val="1"/>
        </w:numPr>
        <w:rPr>
          <w:i/>
        </w:rPr>
      </w:pPr>
      <w:r w:rsidRPr="003E33AD">
        <w:rPr>
          <w:i/>
        </w:rPr>
        <w:t xml:space="preserve">Benjamin Franklin’s Autobiography </w:t>
      </w:r>
    </w:p>
    <w:p w14:paraId="3004987B" w14:textId="45382DD4" w:rsidR="00D774D1" w:rsidRPr="002C18BA" w:rsidRDefault="00D774D1" w:rsidP="00D774D1">
      <w:pPr>
        <w:pStyle w:val="ListParagraph"/>
        <w:numPr>
          <w:ilvl w:val="2"/>
          <w:numId w:val="1"/>
        </w:numPr>
        <w:rPr>
          <w:i/>
        </w:rPr>
      </w:pPr>
      <w:r>
        <w:t>Know basic information about Franklin’s biography pg. 67</w:t>
      </w:r>
    </w:p>
    <w:p w14:paraId="54C3B975" w14:textId="3352FC51" w:rsidR="00FD73AA" w:rsidRDefault="003E33AD" w:rsidP="00FD73AA">
      <w:pPr>
        <w:pStyle w:val="ListParagraph"/>
        <w:numPr>
          <w:ilvl w:val="2"/>
          <w:numId w:val="1"/>
        </w:numPr>
      </w:pPr>
      <w:r>
        <w:t>Be able to apply and analyze details from his autobiography (</w:t>
      </w:r>
      <w:r w:rsidR="00045D01">
        <w:t xml:space="preserve">pgs. </w:t>
      </w:r>
      <w:r w:rsidR="00FD73AA">
        <w:t>68-77</w:t>
      </w:r>
      <w:bookmarkStart w:id="0" w:name="_GoBack"/>
      <w:bookmarkEnd w:id="0"/>
      <w:r>
        <w:t>)</w:t>
      </w:r>
    </w:p>
    <w:p w14:paraId="062ED3C1" w14:textId="021BCCE0" w:rsidR="003E33AD" w:rsidRDefault="003E33AD" w:rsidP="003E33AD">
      <w:pPr>
        <w:pStyle w:val="ListParagraph"/>
        <w:numPr>
          <w:ilvl w:val="1"/>
          <w:numId w:val="1"/>
        </w:numPr>
      </w:pPr>
      <w:r>
        <w:t>Thomas Jefferson</w:t>
      </w:r>
    </w:p>
    <w:p w14:paraId="4D7E51FA" w14:textId="51C6BA3A" w:rsidR="003E33AD" w:rsidRDefault="003E33AD" w:rsidP="003E33AD">
      <w:pPr>
        <w:pStyle w:val="ListParagraph"/>
        <w:numPr>
          <w:ilvl w:val="2"/>
          <w:numId w:val="1"/>
        </w:numPr>
      </w:pPr>
      <w:r>
        <w:t>Know basic information about Jefferson’s biography (pg. 97)</w:t>
      </w:r>
    </w:p>
    <w:p w14:paraId="18239841" w14:textId="1AF2195D" w:rsidR="00FD73AA" w:rsidRDefault="003E33AD" w:rsidP="00FD73AA">
      <w:pPr>
        <w:pStyle w:val="ListParagraph"/>
        <w:numPr>
          <w:ilvl w:val="2"/>
          <w:numId w:val="1"/>
        </w:numPr>
      </w:pPr>
      <w:r>
        <w:t xml:space="preserve">Be able to apply and analyze details from the </w:t>
      </w:r>
      <w:r w:rsidRPr="003E33AD">
        <w:rPr>
          <w:i/>
        </w:rPr>
        <w:t>Declaration of Independence</w:t>
      </w:r>
      <w:r w:rsidR="00FD73AA">
        <w:t xml:space="preserve"> (pgs. 99-106)</w:t>
      </w:r>
    </w:p>
    <w:p w14:paraId="74DDCB7A" w14:textId="6DB0E58C" w:rsidR="00FD73AA" w:rsidRDefault="00FD73AA" w:rsidP="00FD73AA">
      <w:pPr>
        <w:pStyle w:val="ListParagraph"/>
        <w:numPr>
          <w:ilvl w:val="1"/>
          <w:numId w:val="1"/>
        </w:numPr>
      </w:pPr>
      <w:r>
        <w:t>Compare/Contrast of 2 Speeches</w:t>
      </w:r>
    </w:p>
    <w:p w14:paraId="74D5B3CA" w14:textId="71AD969D" w:rsidR="00FD73AA" w:rsidRDefault="00FD73AA" w:rsidP="00FD73AA">
      <w:pPr>
        <w:pStyle w:val="ListParagraph"/>
        <w:numPr>
          <w:ilvl w:val="2"/>
          <w:numId w:val="1"/>
        </w:numPr>
      </w:pPr>
      <w:r>
        <w:t>Patrick Henry’s “Give me Liberty or Give me Death.”</w:t>
      </w:r>
    </w:p>
    <w:p w14:paraId="563A6DD8" w14:textId="24B1D204" w:rsidR="00FD73AA" w:rsidRDefault="00FD73AA" w:rsidP="00FD73AA">
      <w:pPr>
        <w:pStyle w:val="ListParagraph"/>
        <w:numPr>
          <w:ilvl w:val="2"/>
          <w:numId w:val="1"/>
        </w:numPr>
      </w:pPr>
      <w:r>
        <w:t xml:space="preserve">A speech delivered by President Obama. </w:t>
      </w:r>
    </w:p>
    <w:sectPr w:rsidR="00FD73AA" w:rsidSect="001577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5065" w14:textId="77777777" w:rsidR="00EB5D51" w:rsidRDefault="00EB5D51" w:rsidP="002C18BA">
      <w:r>
        <w:separator/>
      </w:r>
    </w:p>
  </w:endnote>
  <w:endnote w:type="continuationSeparator" w:id="0">
    <w:p w14:paraId="6B9E807A" w14:textId="77777777" w:rsidR="00EB5D51" w:rsidRDefault="00EB5D51" w:rsidP="002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5CAC" w14:textId="77777777" w:rsidR="00EB5D51" w:rsidRDefault="00EB5D51" w:rsidP="002C18BA">
      <w:r>
        <w:separator/>
      </w:r>
    </w:p>
  </w:footnote>
  <w:footnote w:type="continuationSeparator" w:id="0">
    <w:p w14:paraId="26CC088F" w14:textId="77777777" w:rsidR="00EB5D51" w:rsidRDefault="00EB5D51" w:rsidP="002C1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30CE0" w14:textId="77777777" w:rsidR="00EB5D51" w:rsidRDefault="00EB5D51">
    <w:pPr>
      <w:pStyle w:val="Header"/>
    </w:pPr>
    <w:r>
      <w:t xml:space="preserve">Carmack </w:t>
    </w:r>
  </w:p>
  <w:p w14:paraId="0D51C2A6" w14:textId="77777777" w:rsidR="00EB5D51" w:rsidRDefault="00EB5D51">
    <w:pPr>
      <w:pStyle w:val="Header"/>
    </w:pPr>
    <w:r>
      <w:t>English 11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42B6C"/>
    <w:multiLevelType w:val="hybridMultilevel"/>
    <w:tmpl w:val="6BAE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1"/>
    <w:rsid w:val="00045D01"/>
    <w:rsid w:val="00157712"/>
    <w:rsid w:val="002442AE"/>
    <w:rsid w:val="002C18BA"/>
    <w:rsid w:val="003A2F94"/>
    <w:rsid w:val="003E33AD"/>
    <w:rsid w:val="00742E50"/>
    <w:rsid w:val="00D66A55"/>
    <w:rsid w:val="00D774D1"/>
    <w:rsid w:val="00E85B66"/>
    <w:rsid w:val="00EB5D51"/>
    <w:rsid w:val="00F80239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BC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BA"/>
  </w:style>
  <w:style w:type="paragraph" w:styleId="Footer">
    <w:name w:val="footer"/>
    <w:basedOn w:val="Normal"/>
    <w:link w:val="FooterChar"/>
    <w:uiPriority w:val="99"/>
    <w:unhideWhenUsed/>
    <w:rsid w:val="002C1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8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BA"/>
  </w:style>
  <w:style w:type="paragraph" w:styleId="Footer">
    <w:name w:val="footer"/>
    <w:basedOn w:val="Normal"/>
    <w:link w:val="FooterChar"/>
    <w:uiPriority w:val="99"/>
    <w:unhideWhenUsed/>
    <w:rsid w:val="002C18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Carmack</dc:creator>
  <cp:keywords/>
  <dc:description/>
  <cp:lastModifiedBy>Allison Carmack</cp:lastModifiedBy>
  <cp:revision>6</cp:revision>
  <dcterms:created xsi:type="dcterms:W3CDTF">2014-10-29T14:30:00Z</dcterms:created>
  <dcterms:modified xsi:type="dcterms:W3CDTF">2014-11-13T20:39:00Z</dcterms:modified>
</cp:coreProperties>
</file>